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C0" w:rsidRPr="00C27D99" w:rsidRDefault="001C35C0">
      <w:pPr>
        <w:rPr>
          <w:i/>
          <w:sz w:val="24"/>
        </w:rPr>
      </w:pPr>
      <w:r w:rsidRPr="00C27D99">
        <w:rPr>
          <w:i/>
          <w:sz w:val="24"/>
        </w:rPr>
        <w:t>Try to do as many of these</w:t>
      </w:r>
      <w:r w:rsidR="00C27D99" w:rsidRPr="00C27D99">
        <w:rPr>
          <w:i/>
          <w:sz w:val="24"/>
        </w:rPr>
        <w:t xml:space="preserve"> exercises</w:t>
      </w:r>
      <w:r w:rsidRPr="00C27D99">
        <w:rPr>
          <w:i/>
          <w:sz w:val="24"/>
        </w:rPr>
        <w:t xml:space="preserve"> as you can and post your photos to the class Flickr album.  We will look at the class photos at our last meeting on June 4</w:t>
      </w:r>
      <w:r w:rsidR="00C27D99" w:rsidRPr="00C27D99">
        <w:rPr>
          <w:i/>
          <w:sz w:val="24"/>
        </w:rPr>
        <w:t xml:space="preserve"> (class Snap and Share)</w:t>
      </w:r>
      <w:r w:rsidRPr="00C27D99">
        <w:rPr>
          <w:i/>
          <w:sz w:val="24"/>
        </w:rPr>
        <w:t xml:space="preserve">. </w:t>
      </w:r>
    </w:p>
    <w:p w:rsidR="0028618B" w:rsidRPr="00C27D99" w:rsidRDefault="00C27D99" w:rsidP="00C27D99">
      <w:pPr>
        <w:pStyle w:val="ListParagraph"/>
        <w:ind w:left="0"/>
        <w:rPr>
          <w:b/>
          <w:sz w:val="24"/>
        </w:rPr>
      </w:pPr>
      <w:r w:rsidRPr="00C27D99">
        <w:rPr>
          <w:sz w:val="24"/>
        </w:rPr>
        <w:drawing>
          <wp:anchor distT="0" distB="0" distL="114300" distR="114300" simplePos="0" relativeHeight="251658240" behindDoc="0" locked="0" layoutInCell="1" allowOverlap="1" wp14:anchorId="24217D3E" wp14:editId="33CE7E27">
            <wp:simplePos x="0" y="0"/>
            <wp:positionH relativeFrom="column">
              <wp:posOffset>3914775</wp:posOffset>
            </wp:positionH>
            <wp:positionV relativeFrom="paragraph">
              <wp:posOffset>115570</wp:posOffset>
            </wp:positionV>
            <wp:extent cx="1733550" cy="1307558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18B" w:rsidRPr="00C27D99">
        <w:rPr>
          <w:b/>
          <w:sz w:val="24"/>
        </w:rPr>
        <w:t>Rule of Thirds</w:t>
      </w:r>
    </w:p>
    <w:p w:rsidR="001C35C0" w:rsidRPr="00C27D99" w:rsidRDefault="001C35C0" w:rsidP="001C35C0">
      <w:pPr>
        <w:pStyle w:val="ListParagraph"/>
        <w:numPr>
          <w:ilvl w:val="0"/>
          <w:numId w:val="2"/>
        </w:numPr>
        <w:rPr>
          <w:sz w:val="24"/>
        </w:rPr>
      </w:pPr>
      <w:r w:rsidRPr="00C27D99">
        <w:rPr>
          <w:sz w:val="24"/>
        </w:rPr>
        <w:t>Pick an object (toy, flower, pet) and take several shots, as follows:</w:t>
      </w:r>
    </w:p>
    <w:p w:rsidR="0028618B" w:rsidRPr="00C27D99" w:rsidRDefault="0028618B" w:rsidP="0028618B">
      <w:pPr>
        <w:pStyle w:val="ListParagraph"/>
        <w:numPr>
          <w:ilvl w:val="1"/>
          <w:numId w:val="1"/>
        </w:numPr>
        <w:rPr>
          <w:sz w:val="24"/>
        </w:rPr>
      </w:pPr>
      <w:r w:rsidRPr="00C27D99">
        <w:rPr>
          <w:sz w:val="24"/>
        </w:rPr>
        <w:t>Subject centered in the frame</w:t>
      </w:r>
      <w:bookmarkStart w:id="0" w:name="_GoBack"/>
      <w:bookmarkEnd w:id="0"/>
    </w:p>
    <w:p w:rsidR="0028618B" w:rsidRPr="00C27D99" w:rsidRDefault="0028618B" w:rsidP="0028618B">
      <w:pPr>
        <w:pStyle w:val="ListParagraph"/>
        <w:numPr>
          <w:ilvl w:val="1"/>
          <w:numId w:val="1"/>
        </w:numPr>
        <w:rPr>
          <w:sz w:val="24"/>
        </w:rPr>
      </w:pPr>
      <w:r w:rsidRPr="00C27D99">
        <w:rPr>
          <w:sz w:val="24"/>
        </w:rPr>
        <w:t>Subject placed a third of the way from the left or right side of the frame</w:t>
      </w:r>
    </w:p>
    <w:p w:rsidR="0028618B" w:rsidRPr="00C27D99" w:rsidRDefault="0028618B" w:rsidP="0028618B">
      <w:pPr>
        <w:pStyle w:val="ListParagraph"/>
        <w:numPr>
          <w:ilvl w:val="1"/>
          <w:numId w:val="1"/>
        </w:numPr>
        <w:rPr>
          <w:sz w:val="24"/>
        </w:rPr>
      </w:pPr>
      <w:r w:rsidRPr="00C27D99">
        <w:rPr>
          <w:sz w:val="24"/>
        </w:rPr>
        <w:t>Subject placed in the top or bottom third of the frame</w:t>
      </w:r>
    </w:p>
    <w:p w:rsidR="0028618B" w:rsidRPr="00C27D99" w:rsidRDefault="001C35C0" w:rsidP="0028618B">
      <w:pPr>
        <w:pStyle w:val="ListParagraph"/>
        <w:numPr>
          <w:ilvl w:val="1"/>
          <w:numId w:val="1"/>
        </w:numPr>
        <w:rPr>
          <w:sz w:val="24"/>
        </w:rPr>
      </w:pPr>
      <w:r w:rsidRPr="00C27D99">
        <w:rPr>
          <w:sz w:val="24"/>
        </w:rPr>
        <w:t>Subject placed in the top or bottom, and left or right thirds</w:t>
      </w:r>
    </w:p>
    <w:p w:rsidR="001C35C0" w:rsidRPr="00C27D99" w:rsidRDefault="001C35C0" w:rsidP="00C27D99">
      <w:pPr>
        <w:ind w:left="720"/>
        <w:rPr>
          <w:sz w:val="24"/>
        </w:rPr>
      </w:pPr>
      <w:r w:rsidRPr="00C27D99">
        <w:rPr>
          <w:sz w:val="24"/>
        </w:rPr>
        <w:t>Review your photos.  What appeals to you?  Which do you find most interesting?</w:t>
      </w:r>
    </w:p>
    <w:p w:rsidR="0028618B" w:rsidRPr="00C27D99" w:rsidRDefault="001C35C0" w:rsidP="001C35C0">
      <w:pPr>
        <w:pStyle w:val="ListParagraph"/>
        <w:numPr>
          <w:ilvl w:val="0"/>
          <w:numId w:val="2"/>
        </w:numPr>
        <w:rPr>
          <w:sz w:val="24"/>
        </w:rPr>
      </w:pPr>
      <w:r w:rsidRPr="00C27D99">
        <w:rPr>
          <w:sz w:val="24"/>
        </w:rPr>
        <w:t>Find a scene with a horizon line or strong horizontal line and take the following shots:</w:t>
      </w:r>
    </w:p>
    <w:p w:rsidR="001C35C0" w:rsidRPr="00C27D99" w:rsidRDefault="001C35C0" w:rsidP="001C35C0">
      <w:pPr>
        <w:pStyle w:val="ListParagraph"/>
        <w:numPr>
          <w:ilvl w:val="1"/>
          <w:numId w:val="2"/>
        </w:numPr>
        <w:rPr>
          <w:sz w:val="24"/>
        </w:rPr>
      </w:pPr>
      <w:r w:rsidRPr="00C27D99">
        <w:rPr>
          <w:sz w:val="24"/>
        </w:rPr>
        <w:t>Horizon line centered horizontally</w:t>
      </w:r>
    </w:p>
    <w:p w:rsidR="001C35C0" w:rsidRPr="00C27D99" w:rsidRDefault="001C35C0" w:rsidP="001C35C0">
      <w:pPr>
        <w:pStyle w:val="ListParagraph"/>
        <w:numPr>
          <w:ilvl w:val="1"/>
          <w:numId w:val="2"/>
        </w:numPr>
        <w:rPr>
          <w:sz w:val="24"/>
        </w:rPr>
      </w:pPr>
      <w:r w:rsidRPr="00C27D99">
        <w:rPr>
          <w:sz w:val="24"/>
        </w:rPr>
        <w:t>Horizon line one third from top</w:t>
      </w:r>
    </w:p>
    <w:p w:rsidR="001C35C0" w:rsidRPr="00C27D99" w:rsidRDefault="001C35C0" w:rsidP="001C35C0">
      <w:pPr>
        <w:pStyle w:val="ListParagraph"/>
        <w:numPr>
          <w:ilvl w:val="1"/>
          <w:numId w:val="2"/>
        </w:numPr>
        <w:rPr>
          <w:sz w:val="24"/>
        </w:rPr>
      </w:pPr>
      <w:r w:rsidRPr="00C27D99">
        <w:rPr>
          <w:sz w:val="24"/>
        </w:rPr>
        <w:t>Horizon line one third from bottom</w:t>
      </w:r>
    </w:p>
    <w:p w:rsidR="001C35C0" w:rsidRPr="00C27D99" w:rsidRDefault="001C35C0" w:rsidP="00C27D99">
      <w:pPr>
        <w:ind w:left="720"/>
        <w:rPr>
          <w:sz w:val="24"/>
        </w:rPr>
      </w:pPr>
      <w:r w:rsidRPr="00C27D99">
        <w:rPr>
          <w:sz w:val="24"/>
        </w:rPr>
        <w:t>Review your photos.  What appeals to you?  Which do you find most interesting?</w:t>
      </w:r>
    </w:p>
    <w:p w:rsidR="001C35C0" w:rsidRPr="00C27D99" w:rsidRDefault="001C35C0" w:rsidP="00C27D99">
      <w:pPr>
        <w:pStyle w:val="ListParagraph"/>
        <w:ind w:left="0"/>
        <w:rPr>
          <w:b/>
          <w:sz w:val="24"/>
        </w:rPr>
      </w:pPr>
      <w:r w:rsidRPr="00C27D99">
        <w:rPr>
          <w:b/>
          <w:sz w:val="24"/>
        </w:rPr>
        <w:t>Leading the Eye, Leading Lines</w:t>
      </w:r>
    </w:p>
    <w:p w:rsidR="001C35C0" w:rsidRPr="00C27D99" w:rsidRDefault="001C35C0" w:rsidP="001C35C0">
      <w:pPr>
        <w:pStyle w:val="ListParagraph"/>
        <w:numPr>
          <w:ilvl w:val="0"/>
          <w:numId w:val="2"/>
        </w:numPr>
        <w:rPr>
          <w:sz w:val="24"/>
        </w:rPr>
      </w:pPr>
      <w:r w:rsidRPr="00C27D99">
        <w:rPr>
          <w:sz w:val="24"/>
        </w:rPr>
        <w:t xml:space="preserve">Find subjects with strong vertical, horizontal, or diagonal lines and play with the orientation (portrait or landscape) and framing.  </w:t>
      </w:r>
      <w:r w:rsidRPr="00C27D99">
        <w:rPr>
          <w:sz w:val="24"/>
        </w:rPr>
        <w:br/>
      </w:r>
      <w:r w:rsidRPr="00C27D99">
        <w:rPr>
          <w:sz w:val="24"/>
        </w:rPr>
        <w:br/>
        <w:t>What works?</w:t>
      </w:r>
    </w:p>
    <w:p w:rsidR="001C35C0" w:rsidRPr="00C27D99" w:rsidRDefault="001C35C0" w:rsidP="00C27D99">
      <w:pPr>
        <w:pStyle w:val="ListParagraph"/>
        <w:rPr>
          <w:sz w:val="24"/>
        </w:rPr>
      </w:pPr>
    </w:p>
    <w:p w:rsidR="00C27D99" w:rsidRPr="00C27D99" w:rsidRDefault="00C27D99" w:rsidP="00C27D99">
      <w:pPr>
        <w:pStyle w:val="ListParagraph"/>
        <w:ind w:left="0"/>
        <w:rPr>
          <w:b/>
          <w:sz w:val="24"/>
        </w:rPr>
      </w:pPr>
      <w:r w:rsidRPr="00C27D99">
        <w:rPr>
          <w:b/>
          <w:sz w:val="24"/>
        </w:rPr>
        <w:t>Focus and Depth of Field</w:t>
      </w:r>
    </w:p>
    <w:p w:rsidR="00C27D99" w:rsidRPr="00C27D99" w:rsidRDefault="00C27D99" w:rsidP="00C27D99">
      <w:pPr>
        <w:pStyle w:val="ListParagraph"/>
        <w:numPr>
          <w:ilvl w:val="0"/>
          <w:numId w:val="2"/>
        </w:numPr>
        <w:rPr>
          <w:sz w:val="24"/>
        </w:rPr>
      </w:pPr>
      <w:r w:rsidRPr="00C27D99">
        <w:rPr>
          <w:sz w:val="24"/>
        </w:rPr>
        <w:t>Find (or create) a scene with objects that are both near and far and take the following shots:</w:t>
      </w:r>
    </w:p>
    <w:p w:rsidR="00C27D99" w:rsidRPr="00C27D99" w:rsidRDefault="00C27D99" w:rsidP="00C27D99">
      <w:pPr>
        <w:pStyle w:val="ListParagraph"/>
        <w:numPr>
          <w:ilvl w:val="1"/>
          <w:numId w:val="2"/>
        </w:numPr>
        <w:rPr>
          <w:sz w:val="24"/>
        </w:rPr>
      </w:pPr>
      <w:r w:rsidRPr="00C27D99">
        <w:rPr>
          <w:sz w:val="24"/>
        </w:rPr>
        <w:t>Using a small aperture, focus on near object; focus on mid-field object; focus on far object</w:t>
      </w:r>
    </w:p>
    <w:p w:rsidR="00C27D99" w:rsidRPr="00C27D99" w:rsidRDefault="00C27D99" w:rsidP="00C27D99">
      <w:pPr>
        <w:pStyle w:val="ListParagraph"/>
        <w:numPr>
          <w:ilvl w:val="1"/>
          <w:numId w:val="2"/>
        </w:numPr>
        <w:rPr>
          <w:sz w:val="24"/>
        </w:rPr>
      </w:pPr>
      <w:r w:rsidRPr="00C27D99">
        <w:rPr>
          <w:sz w:val="24"/>
        </w:rPr>
        <w:t>Repeat, using a large aperture</w:t>
      </w:r>
    </w:p>
    <w:p w:rsidR="00C27D99" w:rsidRPr="00C27D99" w:rsidRDefault="00C27D99" w:rsidP="00C27D99">
      <w:pPr>
        <w:pStyle w:val="ListParagraph"/>
        <w:numPr>
          <w:ilvl w:val="1"/>
          <w:numId w:val="2"/>
        </w:numPr>
        <w:rPr>
          <w:sz w:val="24"/>
        </w:rPr>
      </w:pPr>
      <w:r w:rsidRPr="00C27D99">
        <w:rPr>
          <w:sz w:val="24"/>
        </w:rPr>
        <w:t>Repeat, zooming in</w:t>
      </w:r>
    </w:p>
    <w:p w:rsidR="00C27D99" w:rsidRPr="00C27D99" w:rsidRDefault="00C27D99" w:rsidP="00C27D99">
      <w:pPr>
        <w:pStyle w:val="ListParagraph"/>
        <w:numPr>
          <w:ilvl w:val="1"/>
          <w:numId w:val="2"/>
        </w:numPr>
        <w:rPr>
          <w:sz w:val="24"/>
        </w:rPr>
      </w:pPr>
      <w:r w:rsidRPr="00C27D99">
        <w:rPr>
          <w:sz w:val="24"/>
        </w:rPr>
        <w:t>Repeat, zooming out</w:t>
      </w:r>
    </w:p>
    <w:p w:rsidR="001C35C0" w:rsidRDefault="00C27D99" w:rsidP="00C27D99">
      <w:pPr>
        <w:pStyle w:val="ListParagraph"/>
      </w:pPr>
      <w:r>
        <w:t xml:space="preserve"> </w:t>
      </w:r>
    </w:p>
    <w:p w:rsidR="009260E2" w:rsidRDefault="009260E2" w:rsidP="00C27D99">
      <w:pPr>
        <w:pStyle w:val="ListParagraph"/>
      </w:pPr>
      <w:r>
        <w:t>How did changing the focus, focal length, and aperture change your composition?</w:t>
      </w:r>
    </w:p>
    <w:sectPr w:rsidR="009260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30" w:rsidRDefault="00587E30" w:rsidP="00C27D99">
      <w:pPr>
        <w:spacing w:after="0" w:line="240" w:lineRule="auto"/>
      </w:pPr>
      <w:r>
        <w:separator/>
      </w:r>
    </w:p>
  </w:endnote>
  <w:endnote w:type="continuationSeparator" w:id="0">
    <w:p w:rsidR="00587E30" w:rsidRDefault="00587E30" w:rsidP="00C2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30" w:rsidRDefault="00587E30" w:rsidP="00C27D99">
      <w:pPr>
        <w:spacing w:after="0" w:line="240" w:lineRule="auto"/>
      </w:pPr>
      <w:r>
        <w:separator/>
      </w:r>
    </w:p>
  </w:footnote>
  <w:footnote w:type="continuationSeparator" w:id="0">
    <w:p w:rsidR="00587E30" w:rsidRDefault="00587E30" w:rsidP="00C2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99" w:rsidRDefault="00C27D99" w:rsidP="00C27D99">
    <w:pPr>
      <w:rPr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800100" cy="792099"/>
          <wp:effectExtent l="0" t="0" r="0" b="8255"/>
          <wp:wrapSquare wrapText="bothSides"/>
          <wp:docPr id="4" name="Picture 4" descr="photo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to club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C27D99">
      <w:rPr>
        <w:b/>
        <w:sz w:val="32"/>
      </w:rPr>
      <w:t>Composition Practice</w:t>
    </w:r>
    <w:r w:rsidR="000E164E">
      <w:rPr>
        <w:b/>
        <w:sz w:val="32"/>
      </w:rPr>
      <w:t xml:space="preserve">, Part 1 </w:t>
    </w:r>
  </w:p>
  <w:p w:rsidR="00C27D99" w:rsidRPr="000E164E" w:rsidRDefault="000E164E" w:rsidP="000E164E">
    <w:pPr>
      <w:pBdr>
        <w:bottom w:val="single" w:sz="4" w:space="1" w:color="auto"/>
      </w:pBdr>
      <w:jc w:val="right"/>
    </w:pPr>
    <w:r w:rsidRPr="000E164E">
      <w:t>Introduction to Digital Photography, May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6307"/>
    <w:multiLevelType w:val="hybridMultilevel"/>
    <w:tmpl w:val="39AAC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439E9"/>
    <w:multiLevelType w:val="hybridMultilevel"/>
    <w:tmpl w:val="B974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8B"/>
    <w:rsid w:val="000E164E"/>
    <w:rsid w:val="001C35C0"/>
    <w:rsid w:val="0028618B"/>
    <w:rsid w:val="003D1CAC"/>
    <w:rsid w:val="00587E30"/>
    <w:rsid w:val="00872A8A"/>
    <w:rsid w:val="009260E2"/>
    <w:rsid w:val="009446CD"/>
    <w:rsid w:val="00C2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107E01-D143-431F-9616-A14B122F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18B"/>
    <w:pPr>
      <w:ind w:left="720"/>
      <w:contextualSpacing/>
    </w:pPr>
  </w:style>
  <w:style w:type="table" w:styleId="TableGrid">
    <w:name w:val="Table Grid"/>
    <w:basedOn w:val="TableNormal"/>
    <w:uiPriority w:val="39"/>
    <w:rsid w:val="0028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99"/>
  </w:style>
  <w:style w:type="paragraph" w:styleId="Footer">
    <w:name w:val="footer"/>
    <w:basedOn w:val="Normal"/>
    <w:link w:val="FooterChar"/>
    <w:uiPriority w:val="99"/>
    <w:unhideWhenUsed/>
    <w:rsid w:val="00C2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Rosenbaum, Nancy B. (GSFC-400.0)[ASRC RESEARCH &amp; TECHNOLOGY SOLUTIONS]</dc:creator>
  <cp:keywords/>
  <dc:description/>
  <cp:lastModifiedBy>Rosenbaum, Nancy B. (GSFC-400.0)[ASRC RESEARCH &amp; TECHNOLOGY SOLUTIONS]</cp:lastModifiedBy>
  <cp:revision>3</cp:revision>
  <cp:lastPrinted>2015-05-21T14:47:00Z</cp:lastPrinted>
  <dcterms:created xsi:type="dcterms:W3CDTF">2015-05-21T14:12:00Z</dcterms:created>
  <dcterms:modified xsi:type="dcterms:W3CDTF">2015-05-21T14:50:00Z</dcterms:modified>
</cp:coreProperties>
</file>