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C13" w:rsidRPr="008B47FB" w:rsidRDefault="00C12C13" w:rsidP="00C12C13">
      <w:pPr>
        <w:spacing w:line="240" w:lineRule="auto"/>
        <w:jc w:val="center"/>
        <w:rPr>
          <w:rFonts w:ascii="Georgia" w:hAnsi="Georgia"/>
          <w:b/>
          <w:color w:val="C00000"/>
          <w:sz w:val="28"/>
          <w:szCs w:val="28"/>
        </w:rPr>
      </w:pPr>
      <w:bookmarkStart w:id="0" w:name="_GoBack"/>
      <w:bookmarkEnd w:id="0"/>
      <w:r w:rsidRPr="008B47FB">
        <w:rPr>
          <w:rFonts w:ascii="Georgia" w:hAnsi="Georgia"/>
          <w:b/>
          <w:noProof/>
          <w:color w:val="C00000"/>
          <w:sz w:val="28"/>
          <w:szCs w:val="28"/>
        </w:rPr>
        <w:drawing>
          <wp:anchor distT="0" distB="0" distL="114300" distR="114300" simplePos="0" relativeHeight="251659264" behindDoc="0" locked="0" layoutInCell="1" allowOverlap="1" wp14:anchorId="7B2C5AD7" wp14:editId="6FA5E6C9">
            <wp:simplePos x="0" y="0"/>
            <wp:positionH relativeFrom="column">
              <wp:posOffset>5000625</wp:posOffset>
            </wp:positionH>
            <wp:positionV relativeFrom="paragraph">
              <wp:posOffset>-340360</wp:posOffset>
            </wp:positionV>
            <wp:extent cx="1257300" cy="1111250"/>
            <wp:effectExtent l="19050" t="0" r="0" b="0"/>
            <wp:wrapSquare wrapText="bothSides"/>
            <wp:docPr id="1" name="Picture 0" descr="GSFC Ski Club Logo - De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C Ski Club Logo - Dec 2012.JPG"/>
                    <pic:cNvPicPr/>
                  </pic:nvPicPr>
                  <pic:blipFill>
                    <a:blip r:embed="rId4" cstate="print"/>
                    <a:stretch>
                      <a:fillRect/>
                    </a:stretch>
                  </pic:blipFill>
                  <pic:spPr>
                    <a:xfrm>
                      <a:off x="0" y="0"/>
                      <a:ext cx="1257300" cy="1111250"/>
                    </a:xfrm>
                    <a:prstGeom prst="rect">
                      <a:avLst/>
                    </a:prstGeom>
                  </pic:spPr>
                </pic:pic>
              </a:graphicData>
            </a:graphic>
          </wp:anchor>
        </w:drawing>
      </w:r>
      <w:r w:rsidRPr="008B47FB">
        <w:rPr>
          <w:rFonts w:ascii="Georgia" w:hAnsi="Georgia"/>
          <w:b/>
          <w:color w:val="C00000"/>
          <w:sz w:val="28"/>
          <w:szCs w:val="28"/>
        </w:rPr>
        <w:t>Killington Trip Report</w:t>
      </w:r>
    </w:p>
    <w:p w:rsidR="00C12C13" w:rsidRPr="008B47FB" w:rsidRDefault="00C12C13" w:rsidP="00C12C13">
      <w:pPr>
        <w:spacing w:line="240" w:lineRule="auto"/>
        <w:jc w:val="center"/>
        <w:rPr>
          <w:rFonts w:ascii="Georgia" w:hAnsi="Georgia"/>
          <w:color w:val="C00000"/>
          <w:sz w:val="28"/>
          <w:szCs w:val="28"/>
        </w:rPr>
      </w:pPr>
      <w:r w:rsidRPr="008B47FB">
        <w:rPr>
          <w:rFonts w:ascii="Georgia" w:hAnsi="Georgia"/>
          <w:color w:val="C00000"/>
          <w:sz w:val="28"/>
          <w:szCs w:val="28"/>
        </w:rPr>
        <w:t xml:space="preserve">Thursday, January </w:t>
      </w:r>
      <w:r w:rsidR="008E63FA" w:rsidRPr="008B47FB">
        <w:rPr>
          <w:rFonts w:ascii="Georgia" w:hAnsi="Georgia"/>
          <w:color w:val="C00000"/>
          <w:sz w:val="28"/>
          <w:szCs w:val="28"/>
        </w:rPr>
        <w:t>5</w:t>
      </w:r>
      <w:r w:rsidRPr="008B47FB">
        <w:rPr>
          <w:rFonts w:ascii="Georgia" w:hAnsi="Georgia"/>
          <w:color w:val="C00000"/>
          <w:sz w:val="28"/>
          <w:szCs w:val="28"/>
        </w:rPr>
        <w:t xml:space="preserve"> – Sunday, January </w:t>
      </w:r>
      <w:r w:rsidR="008E63FA" w:rsidRPr="008B47FB">
        <w:rPr>
          <w:rFonts w:ascii="Georgia" w:hAnsi="Georgia"/>
          <w:color w:val="C00000"/>
          <w:sz w:val="28"/>
          <w:szCs w:val="28"/>
        </w:rPr>
        <w:t>8</w:t>
      </w:r>
      <w:r w:rsidRPr="008B47FB">
        <w:rPr>
          <w:rFonts w:ascii="Georgia" w:hAnsi="Georgia"/>
          <w:color w:val="C00000"/>
          <w:sz w:val="28"/>
          <w:szCs w:val="28"/>
        </w:rPr>
        <w:t>, 201</w:t>
      </w:r>
      <w:r w:rsidR="008E63FA" w:rsidRPr="008B47FB">
        <w:rPr>
          <w:rFonts w:ascii="Georgia" w:hAnsi="Georgia"/>
          <w:color w:val="C00000"/>
          <w:sz w:val="28"/>
          <w:szCs w:val="28"/>
        </w:rPr>
        <w:t>7</w:t>
      </w:r>
      <w:r w:rsidRPr="008B47FB">
        <w:rPr>
          <w:rFonts w:ascii="Georgia" w:hAnsi="Georgia"/>
          <w:color w:val="C00000"/>
          <w:sz w:val="28"/>
          <w:szCs w:val="28"/>
        </w:rPr>
        <w:t xml:space="preserve"> </w:t>
      </w:r>
    </w:p>
    <w:p w:rsidR="00C12C13" w:rsidRPr="008B47FB" w:rsidRDefault="00C12C13" w:rsidP="00C12C13">
      <w:pPr>
        <w:spacing w:line="240" w:lineRule="auto"/>
        <w:jc w:val="both"/>
        <w:rPr>
          <w:rFonts w:ascii="Georgia" w:hAnsi="Georgia"/>
          <w:color w:val="C00000"/>
          <w:sz w:val="28"/>
          <w:szCs w:val="28"/>
        </w:rPr>
      </w:pPr>
      <w:r w:rsidRPr="008B47FB">
        <w:rPr>
          <w:rFonts w:ascii="Georgia" w:hAnsi="Georgia"/>
          <w:noProof/>
          <w:color w:val="C00000"/>
          <w:sz w:val="28"/>
          <w:szCs w:val="28"/>
        </w:rPr>
        <mc:AlternateContent>
          <mc:Choice Requires="wps">
            <w:drawing>
              <wp:anchor distT="0" distB="0" distL="114300" distR="114300" simplePos="0" relativeHeight="251660288" behindDoc="0" locked="0" layoutInCell="1" allowOverlap="1" wp14:anchorId="4A939073" wp14:editId="1A19671E">
                <wp:simplePos x="0" y="0"/>
                <wp:positionH relativeFrom="column">
                  <wp:posOffset>-171450</wp:posOffset>
                </wp:positionH>
                <wp:positionV relativeFrom="paragraph">
                  <wp:posOffset>100330</wp:posOffset>
                </wp:positionV>
                <wp:extent cx="6419850" cy="0"/>
                <wp:effectExtent l="19050" t="19050" r="19050"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9850" cy="0"/>
                        </a:xfrm>
                        <a:prstGeom prst="straightConnector1">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BD793C" id="_x0000_t32" coordsize="21600,21600" o:spt="32" o:oned="t" path="m,l21600,21600e" filled="f">
                <v:path arrowok="t" fillok="f" o:connecttype="none"/>
                <o:lock v:ext="edit" shapetype="t"/>
              </v:shapetype>
              <v:shape id="AutoShape 2" o:spid="_x0000_s1026" type="#_x0000_t32" style="position:absolute;margin-left:-13.5pt;margin-top:7.9pt;width:505.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" strokecolor="#323e4f [2415]" strokeweight="2.25pt"/>
            </w:pict>
          </mc:Fallback>
        </mc:AlternateContent>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Location:</w:t>
      </w:r>
      <w:r w:rsidRPr="008B47FB">
        <w:rPr>
          <w:rFonts w:ascii="Georgia" w:hAnsi="Georgia"/>
          <w:color w:val="44546A" w:themeColor="text2"/>
          <w:sz w:val="24"/>
          <w:szCs w:val="24"/>
        </w:rPr>
        <w:tab/>
      </w:r>
      <w:r w:rsidRPr="008B47FB">
        <w:rPr>
          <w:rFonts w:ascii="Georgia" w:hAnsi="Georgia"/>
          <w:b/>
          <w:color w:val="44546A" w:themeColor="text2"/>
          <w:sz w:val="24"/>
          <w:szCs w:val="24"/>
        </w:rPr>
        <w:t>Killington Ski Resort, Vermont</w:t>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Participants</w:t>
      </w:r>
      <w:r w:rsidRPr="008B47FB">
        <w:rPr>
          <w:rFonts w:ascii="Georgia" w:hAnsi="Georgia"/>
          <w:color w:val="44546A" w:themeColor="text2"/>
          <w:sz w:val="24"/>
          <w:szCs w:val="24"/>
        </w:rPr>
        <w:t>: 21 Adults</w:t>
      </w:r>
      <w:r w:rsidR="008E63FA" w:rsidRPr="008B47FB">
        <w:rPr>
          <w:rFonts w:ascii="Georgia" w:hAnsi="Georgia"/>
          <w:color w:val="44546A" w:themeColor="text2"/>
          <w:sz w:val="24"/>
          <w:szCs w:val="24"/>
        </w:rPr>
        <w:t>, 2 Teenagers</w:t>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Trip Leader:</w:t>
      </w:r>
      <w:r w:rsidRPr="008B47FB">
        <w:rPr>
          <w:rFonts w:ascii="Georgia" w:hAnsi="Georgia"/>
          <w:color w:val="44546A" w:themeColor="text2"/>
          <w:sz w:val="24"/>
          <w:szCs w:val="24"/>
        </w:rPr>
        <w:tab/>
        <w:t>Matt Ekinci (</w:t>
      </w:r>
      <w:hyperlink r:id="rId5" w:history="1">
        <w:r w:rsidRPr="008B47FB">
          <w:rPr>
            <w:rStyle w:val="Hyperlink"/>
            <w:rFonts w:ascii="Georgia" w:hAnsi="Georgia"/>
            <w:sz w:val="24"/>
            <w:szCs w:val="24"/>
          </w:rPr>
          <w:t>matthewekinci@gmail.com</w:t>
        </w:r>
      </w:hyperlink>
      <w:r w:rsidRPr="008B47FB">
        <w:rPr>
          <w:rFonts w:ascii="Georgia" w:hAnsi="Georgia"/>
          <w:color w:val="44546A" w:themeColor="text2"/>
          <w:sz w:val="24"/>
          <w:szCs w:val="24"/>
        </w:rPr>
        <w:t>)</w:t>
      </w:r>
    </w:p>
    <w:p w:rsidR="00C12C13" w:rsidRPr="008B47FB" w:rsidRDefault="00C12C13" w:rsidP="00C12C13">
      <w:pPr>
        <w:spacing w:line="240" w:lineRule="auto"/>
        <w:jc w:val="center"/>
        <w:rPr>
          <w:rFonts w:ascii="Georgia" w:hAnsi="Georgia"/>
          <w:color w:val="44546A" w:themeColor="text2"/>
          <w:sz w:val="24"/>
          <w:szCs w:val="24"/>
        </w:rPr>
      </w:pPr>
      <w:r w:rsidRPr="008B47FB">
        <w:rPr>
          <w:noProof/>
        </w:rPr>
        <w:drawing>
          <wp:inline distT="0" distB="0" distL="0" distR="0" wp14:anchorId="5B95AD7B" wp14:editId="182D41BF">
            <wp:extent cx="5943600" cy="3964764"/>
            <wp:effectExtent l="0" t="0" r="0" b="0"/>
            <wp:docPr id="3" name="Picture 3" descr="http://www.killington.com/site/mountain/trail_map/W14-15_Killington_Trail_Guid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llington.com/site/mountain/trail_map/W14-15_Killington_Trail_Guide_thum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764"/>
                    </a:xfrm>
                    <a:prstGeom prst="rect">
                      <a:avLst/>
                    </a:prstGeom>
                    <a:noFill/>
                    <a:ln>
                      <a:noFill/>
                    </a:ln>
                  </pic:spPr>
                </pic:pic>
              </a:graphicData>
            </a:graphic>
          </wp:inline>
        </w:drawing>
      </w:r>
    </w:p>
    <w:p w:rsidR="00C12C13" w:rsidRPr="008B47FB" w:rsidRDefault="00C12C13" w:rsidP="00C12C13">
      <w:pPr>
        <w:spacing w:line="240" w:lineRule="auto"/>
        <w:jc w:val="both"/>
        <w:rPr>
          <w:rFonts w:ascii="Georgia" w:hAnsi="Georgia"/>
          <w:color w:val="44546A" w:themeColor="text2"/>
          <w:sz w:val="24"/>
          <w:szCs w:val="24"/>
        </w:rPr>
      </w:pPr>
    </w:p>
    <w:p w:rsidR="00C12C13" w:rsidRPr="008B47FB" w:rsidRDefault="00C12C13" w:rsidP="00AE6AA7">
      <w:pPr>
        <w:spacing w:line="240" w:lineRule="auto"/>
        <w:ind w:left="1440" w:hanging="1440"/>
        <w:jc w:val="center"/>
        <w:rPr>
          <w:rFonts w:ascii="Georgia" w:hAnsi="Georgia"/>
          <w:color w:val="44546A" w:themeColor="text2"/>
          <w:sz w:val="24"/>
          <w:szCs w:val="24"/>
        </w:rPr>
      </w:pPr>
      <w:r w:rsidRPr="008B47FB">
        <w:rPr>
          <w:rFonts w:ascii="Georgia" w:hAnsi="Georgia"/>
          <w:color w:val="44546A" w:themeColor="text2"/>
          <w:sz w:val="24"/>
          <w:szCs w:val="24"/>
          <w:u w:val="single"/>
        </w:rPr>
        <w:t>Lodging:</w:t>
      </w:r>
      <w:r w:rsidRPr="008B47FB">
        <w:rPr>
          <w:rFonts w:ascii="Georgia" w:hAnsi="Georgia"/>
          <w:color w:val="44546A" w:themeColor="text2"/>
          <w:sz w:val="24"/>
          <w:szCs w:val="24"/>
        </w:rPr>
        <w:tab/>
      </w:r>
      <w:r w:rsidRPr="008B47FB">
        <w:rPr>
          <w:rFonts w:ascii="Georgia" w:hAnsi="Georgia"/>
          <w:b/>
          <w:color w:val="44546A" w:themeColor="text2"/>
          <w:sz w:val="24"/>
          <w:szCs w:val="24"/>
        </w:rPr>
        <w:t>Killington Mountain Lodge</w:t>
      </w:r>
      <w:r w:rsidRPr="008B47FB">
        <w:rPr>
          <w:rFonts w:ascii="Georgia" w:hAnsi="Georgia"/>
          <w:color w:val="44546A" w:themeColor="text2"/>
          <w:sz w:val="24"/>
          <w:szCs w:val="24"/>
        </w:rPr>
        <w:t xml:space="preserve"> (</w:t>
      </w:r>
      <w:r w:rsidRPr="008B47FB">
        <w:rPr>
          <w:rFonts w:ascii="Georgia" w:hAnsi="Georgia"/>
          <w:sz w:val="24"/>
          <w:szCs w:val="24"/>
        </w:rPr>
        <w:t>http://killingtonmountainlodge.com/</w:t>
      </w:r>
      <w:r w:rsidRPr="008B47FB">
        <w:rPr>
          <w:rFonts w:ascii="Georgia" w:hAnsi="Georgia"/>
          <w:color w:val="44546A" w:themeColor="text2"/>
          <w:sz w:val="24"/>
          <w:szCs w:val="24"/>
        </w:rPr>
        <w:t>)</w:t>
      </w:r>
    </w:p>
    <w:p w:rsidR="00C12C13" w:rsidRPr="008B47FB" w:rsidRDefault="00C12C13" w:rsidP="00AE6AA7">
      <w:pPr>
        <w:spacing w:line="240" w:lineRule="auto"/>
        <w:ind w:left="1440" w:hanging="1440"/>
        <w:jc w:val="center"/>
        <w:rPr>
          <w:rFonts w:ascii="Georgia" w:hAnsi="Georgia"/>
          <w:color w:val="44546A" w:themeColor="text2"/>
          <w:sz w:val="24"/>
          <w:szCs w:val="24"/>
        </w:rPr>
      </w:pPr>
      <w:r w:rsidRPr="008B47FB">
        <w:rPr>
          <w:rFonts w:ascii="Georgia" w:hAnsi="Georgia"/>
          <w:noProof/>
          <w:color w:val="44546A" w:themeColor="text2"/>
          <w:sz w:val="24"/>
          <w:szCs w:val="24"/>
        </w:rPr>
        <w:drawing>
          <wp:inline distT="0" distB="0" distL="0" distR="0">
            <wp:extent cx="542925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1647825"/>
                    </a:xfrm>
                    <a:prstGeom prst="rect">
                      <a:avLst/>
                    </a:prstGeom>
                    <a:noFill/>
                    <a:ln>
                      <a:noFill/>
                    </a:ln>
                  </pic:spPr>
                </pic:pic>
              </a:graphicData>
            </a:graphic>
          </wp:inline>
        </w:drawing>
      </w:r>
    </w:p>
    <w:p w:rsidR="00284BD7" w:rsidRPr="008B47FB" w:rsidRDefault="00284BD7"/>
    <w:p w:rsidR="00183FFB" w:rsidRPr="008B47FB" w:rsidRDefault="00183FFB"/>
    <w:p w:rsidR="00917E81" w:rsidRPr="008B47FB" w:rsidRDefault="00917E81"/>
    <w:p w:rsidR="00917E81" w:rsidRPr="008B47FB" w:rsidRDefault="00917E81" w:rsidP="00FE2353">
      <w:pPr>
        <w:jc w:val="center"/>
      </w:pPr>
      <w:r w:rsidRPr="008B47FB">
        <w:rPr>
          <w:noProof/>
        </w:rPr>
        <w:lastRenderedPageBreak/>
        <w:drawing>
          <wp:inline distT="0" distB="0" distL="0" distR="0">
            <wp:extent cx="4953000" cy="3823070"/>
            <wp:effectExtent l="0" t="0" r="0" b="6350"/>
            <wp:docPr id="10" name="Picture 10" descr="F:\Pictures\Killington_2017\DSCF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Killington_2017\DSCF27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945" cy="3824571"/>
                    </a:xfrm>
                    <a:prstGeom prst="rect">
                      <a:avLst/>
                    </a:prstGeom>
                    <a:noFill/>
                    <a:ln>
                      <a:noFill/>
                    </a:ln>
                  </pic:spPr>
                </pic:pic>
              </a:graphicData>
            </a:graphic>
          </wp:inline>
        </w:drawing>
      </w:r>
    </w:p>
    <w:p w:rsidR="00917E81" w:rsidRPr="008B47FB" w:rsidRDefault="00FE2353">
      <w:pPr>
        <w:rPr>
          <w:noProof/>
        </w:rPr>
      </w:pPr>
      <w:r w:rsidRPr="008B47FB">
        <w:t xml:space="preserve">The club returned to Killington Mountain Lodge for the second time this year. Having completed the renovations they’d started the year prior, KML was even more pleasant than last year and will certainly be a place we continue to come back to in the future. </w:t>
      </w:r>
      <w:r w:rsidR="00E847C5" w:rsidRPr="008B47FB">
        <w:t>While not the largest Killington trip we’ve run in terms of attendance, this year certainly had the highest demand for the available rooms and those that got their applications in early were well-rewarded</w:t>
      </w:r>
      <w:r w:rsidRPr="008B47FB">
        <w:t xml:space="preserve"> – those that drove up a day early even more so</w:t>
      </w:r>
      <w:r w:rsidR="00E847C5" w:rsidRPr="008B47FB">
        <w:t xml:space="preserve">. </w:t>
      </w:r>
      <w:r w:rsidR="009530B2" w:rsidRPr="008B47FB">
        <w:t xml:space="preserve">Several inches of snow fell Wednesday during the day into the wee hours Thursday morning, </w:t>
      </w:r>
      <w:r w:rsidR="006152C9" w:rsidRPr="008B47FB">
        <w:t>leading to ropes being dropped on rarely-accessible ter</w:t>
      </w:r>
      <w:r w:rsidR="001C44B1" w:rsidRPr="008B47FB">
        <w:t>rain on both Killington and Skye Peaks. Thursday morning brought bright sunshine, giving everyone a great</w:t>
      </w:r>
      <w:r w:rsidR="00917E81" w:rsidRPr="008B47FB">
        <w:t xml:space="preserve"> little powdery bluebird morn</w:t>
      </w:r>
      <w:r w:rsidRPr="008B47FB">
        <w:t xml:space="preserve">ing before clouds set in in the </w:t>
      </w:r>
      <w:r w:rsidR="00917E81" w:rsidRPr="008B47FB">
        <w:t>afternoon.</w:t>
      </w:r>
      <w:r w:rsidRPr="008B47FB">
        <w:t xml:space="preserve">  </w:t>
      </w:r>
      <w:r w:rsidR="00917E81" w:rsidRPr="008B47FB">
        <w:t xml:space="preserve"> </w:t>
      </w:r>
    </w:p>
    <w:p w:rsidR="00FE2353" w:rsidRPr="008B47FB" w:rsidRDefault="00FE2353" w:rsidP="00FE2353">
      <w:pPr>
        <w:jc w:val="center"/>
      </w:pPr>
      <w:r w:rsidRPr="008B47FB">
        <w:rPr>
          <w:noProof/>
        </w:rPr>
        <w:drawing>
          <wp:inline distT="0" distB="0" distL="0" distR="0" wp14:anchorId="7211094B" wp14:editId="129E809E">
            <wp:extent cx="4609389" cy="3457849"/>
            <wp:effectExtent l="0" t="0" r="1270" b="0"/>
            <wp:docPr id="11" name="Picture 11" descr="F:\Pictures\Killington_2017\DSCF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Killington_2017\DSCF2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1225" cy="3459226"/>
                    </a:xfrm>
                    <a:prstGeom prst="rect">
                      <a:avLst/>
                    </a:prstGeom>
                    <a:noFill/>
                    <a:ln>
                      <a:noFill/>
                    </a:ln>
                  </pic:spPr>
                </pic:pic>
              </a:graphicData>
            </a:graphic>
          </wp:inline>
        </w:drawing>
      </w:r>
    </w:p>
    <w:p w:rsidR="00E847C5" w:rsidRPr="008B47FB" w:rsidRDefault="00917E81" w:rsidP="00FE2353">
      <w:pPr>
        <w:jc w:val="center"/>
      </w:pPr>
      <w:r w:rsidRPr="008B47FB">
        <w:rPr>
          <w:noProof/>
        </w:rPr>
        <w:lastRenderedPageBreak/>
        <w:drawing>
          <wp:inline distT="0" distB="0" distL="0" distR="0">
            <wp:extent cx="4583631" cy="3438525"/>
            <wp:effectExtent l="0" t="0" r="7620" b="0"/>
            <wp:docPr id="4" name="Picture 4" descr="F:\Pictures\Killington_2017\DSCF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Killington_2017\DSCF27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5839" cy="3440181"/>
                    </a:xfrm>
                    <a:prstGeom prst="rect">
                      <a:avLst/>
                    </a:prstGeom>
                    <a:noFill/>
                    <a:ln>
                      <a:noFill/>
                    </a:ln>
                  </pic:spPr>
                </pic:pic>
              </a:graphicData>
            </a:graphic>
          </wp:inline>
        </w:drawing>
      </w:r>
    </w:p>
    <w:p w:rsidR="00E847C5" w:rsidRPr="008B47FB" w:rsidRDefault="00FE2353">
      <w:r w:rsidRPr="008B47FB">
        <w:t xml:space="preserve">Friday night </w:t>
      </w:r>
      <w:r w:rsidR="00B87FAB" w:rsidRPr="008B47FB">
        <w:t>we</w:t>
      </w:r>
      <w:r w:rsidRPr="008B47FB">
        <w:t xml:space="preserve"> gathered for happy hour at Outback Pizza</w:t>
      </w:r>
      <w:r w:rsidR="00B87FAB" w:rsidRPr="008B47FB">
        <w:t>, just a short walk down the road from KML</w:t>
      </w:r>
      <w:r w:rsidRPr="008B47FB">
        <w:t>. The club provided appetizers and drinks</w:t>
      </w:r>
      <w:r w:rsidR="00B87FAB" w:rsidRPr="008B47FB">
        <w:t xml:space="preserve">, and we had a great turn out with almost everyone on the trip stopping by (making it a convenient time to distribute our new club logo knit hats!). It was a great chance for everyone to socialize and get to know new people on the trip, and most of us ended up hanging around for a few hours and ordering dinner here as well. </w:t>
      </w:r>
    </w:p>
    <w:p w:rsidR="00B87FAB" w:rsidRPr="008B47FB" w:rsidRDefault="00B87FAB">
      <w:r w:rsidRPr="008B47FB">
        <w:rPr>
          <w:noProof/>
        </w:rPr>
        <w:drawing>
          <wp:inline distT="0" distB="0" distL="0" distR="0">
            <wp:extent cx="5878729" cy="4410075"/>
            <wp:effectExtent l="0" t="0" r="8255" b="0"/>
            <wp:docPr id="13" name="Picture 13" descr="F:\Pictures\Killington_2017\DSCF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Killington_2017\DSCF27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630" cy="4411501"/>
                    </a:xfrm>
                    <a:prstGeom prst="rect">
                      <a:avLst/>
                    </a:prstGeom>
                    <a:noFill/>
                    <a:ln>
                      <a:noFill/>
                    </a:ln>
                  </pic:spPr>
                </pic:pic>
              </a:graphicData>
            </a:graphic>
          </wp:inline>
        </w:drawing>
      </w:r>
    </w:p>
    <w:p w:rsidR="00FE2353" w:rsidRPr="008B47FB" w:rsidRDefault="00B87FAB" w:rsidP="00FE2353">
      <w:pPr>
        <w:jc w:val="center"/>
      </w:pPr>
      <w:r w:rsidRPr="008B47FB">
        <w:rPr>
          <w:noProof/>
        </w:rPr>
        <w:lastRenderedPageBreak/>
        <w:drawing>
          <wp:inline distT="0" distB="0" distL="0" distR="0">
            <wp:extent cx="6037348" cy="4529067"/>
            <wp:effectExtent l="0" t="0" r="1905" b="5080"/>
            <wp:docPr id="12" name="Picture 12" descr="F:\Pictures\Killington_2017\DSCF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Killington_2017\DSCF27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7348" cy="4529067"/>
                    </a:xfrm>
                    <a:prstGeom prst="rect">
                      <a:avLst/>
                    </a:prstGeom>
                    <a:noFill/>
                    <a:ln>
                      <a:noFill/>
                    </a:ln>
                  </pic:spPr>
                </pic:pic>
              </a:graphicData>
            </a:graphic>
          </wp:inline>
        </w:drawing>
      </w:r>
    </w:p>
    <w:p w:rsidR="00FE2353" w:rsidRPr="008B47FB" w:rsidRDefault="00FE2353" w:rsidP="00FE2353"/>
    <w:p w:rsidR="00AE6AA7" w:rsidRPr="008B47FB" w:rsidRDefault="00291B60">
      <w:r w:rsidRPr="008B47FB">
        <w:t xml:space="preserve">The remaining days of the trip plowed on in much the same fashion. We enjoyed cold but largely clear days with scattered clouds and occasional flurries, and generally good conditions on the slopes -- being sandwiched between two holiday weekends the mountain stayed relatively low-traffic even through the weekend (typical 10:30 AM Saturday rush hour at the K1 Gondola aside), or at least seemed so due to the high number of trails open and options available. A few of us were even able to take in the lunchtime views from the K1 summit lodge, a rarity since they opened it a few years ago as long-distance visibility is often limited from the summit. </w:t>
      </w:r>
    </w:p>
    <w:p w:rsidR="00222082" w:rsidRPr="008B47FB" w:rsidRDefault="00291B60" w:rsidP="00291B60">
      <w:r w:rsidRPr="008B47FB">
        <w:rPr>
          <w:noProof/>
        </w:rPr>
        <w:drawing>
          <wp:inline distT="0" distB="0" distL="0" distR="0">
            <wp:extent cx="3897991" cy="2924175"/>
            <wp:effectExtent l="0" t="0" r="7620" b="0"/>
            <wp:docPr id="14" name="Picture 14" descr="F:\Pictures\Killington_2017\DSCF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Killington_2017\DSCF27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9344" cy="2925190"/>
                    </a:xfrm>
                    <a:prstGeom prst="rect">
                      <a:avLst/>
                    </a:prstGeom>
                    <a:noFill/>
                    <a:ln>
                      <a:noFill/>
                    </a:ln>
                  </pic:spPr>
                </pic:pic>
              </a:graphicData>
            </a:graphic>
          </wp:inline>
        </w:drawing>
      </w:r>
      <w:r w:rsidRPr="008B47FB">
        <w:rPr>
          <w:noProof/>
        </w:rPr>
        <w:drawing>
          <wp:inline distT="0" distB="0" distL="0" distR="0">
            <wp:extent cx="2807477" cy="2923540"/>
            <wp:effectExtent l="0" t="0" r="0" b="0"/>
            <wp:docPr id="15" name="Picture 15" descr="F:\Pictures\Killington_2017\DSCF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Killington_2017\DSCF27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66" cy="2929985"/>
                    </a:xfrm>
                    <a:prstGeom prst="rect">
                      <a:avLst/>
                    </a:prstGeom>
                    <a:noFill/>
                    <a:ln>
                      <a:noFill/>
                    </a:ln>
                  </pic:spPr>
                </pic:pic>
              </a:graphicData>
            </a:graphic>
          </wp:inline>
        </w:drawing>
      </w:r>
    </w:p>
    <w:p w:rsidR="00222082" w:rsidRPr="008B47FB" w:rsidRDefault="004275CA" w:rsidP="004275CA">
      <w:r w:rsidRPr="008B47FB">
        <w:lastRenderedPageBreak/>
        <w:t xml:space="preserve">Saturday night a good portion of the group had dinner together at local standby The Wobbly Barn (something that’s becoming a bit of an annual tradition in and of itself), and every night it was easy to find attendees lazing together in KML’s fire-pit-equipped outdoor hot tub area </w:t>
      </w:r>
      <w:r w:rsidR="008B47FB">
        <w:t xml:space="preserve">or playing pool, giant </w:t>
      </w:r>
      <w:proofErr w:type="spellStart"/>
      <w:r w:rsidR="008B47FB">
        <w:t>Jenga</w:t>
      </w:r>
      <w:proofErr w:type="spellEnd"/>
      <w:r w:rsidR="008B47FB">
        <w:t>, and</w:t>
      </w:r>
      <w:r w:rsidRPr="008B47FB">
        <w:t xml:space="preserve"> other games in the lounge. All-in-all it was probably the best series of days we’ve had on this trip to date, and we can’t wait to get everyone back next year!</w:t>
      </w:r>
    </w:p>
    <w:p w:rsidR="00222082" w:rsidRDefault="008B47FB" w:rsidP="00222082">
      <w:r w:rsidRPr="008B47FB">
        <w:rPr>
          <w:noProof/>
        </w:rPr>
        <w:drawing>
          <wp:inline distT="0" distB="0" distL="0" distR="0">
            <wp:extent cx="3301230" cy="2476500"/>
            <wp:effectExtent l="0" t="0" r="0" b="0"/>
            <wp:docPr id="16" name="Picture 16" descr="F:\Pictures\Killington_2017\DSCF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tures\Killington_2017\DSCF27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4600" cy="2479028"/>
                    </a:xfrm>
                    <a:prstGeom prst="rect">
                      <a:avLst/>
                    </a:prstGeom>
                    <a:noFill/>
                    <a:ln>
                      <a:noFill/>
                    </a:ln>
                  </pic:spPr>
                </pic:pic>
              </a:graphicData>
            </a:graphic>
          </wp:inline>
        </w:drawing>
      </w:r>
      <w:r w:rsidRPr="008B47FB">
        <w:rPr>
          <w:noProof/>
        </w:rPr>
        <w:drawing>
          <wp:inline distT="0" distB="0" distL="0" distR="0">
            <wp:extent cx="3513972" cy="2636094"/>
            <wp:effectExtent l="0" t="0" r="0" b="0"/>
            <wp:docPr id="17" name="Picture 17" descr="F:\Pictures\Killington_2017\DSCF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s\Killington_2017\DSCF27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5841" cy="2637496"/>
                    </a:xfrm>
                    <a:prstGeom prst="rect">
                      <a:avLst/>
                    </a:prstGeom>
                    <a:noFill/>
                    <a:ln>
                      <a:noFill/>
                    </a:ln>
                  </pic:spPr>
                </pic:pic>
              </a:graphicData>
            </a:graphic>
          </wp:inline>
        </w:drawing>
      </w:r>
    </w:p>
    <w:p w:rsidR="008B47FB" w:rsidRDefault="008B47FB" w:rsidP="00222082">
      <w:r w:rsidRPr="008B47FB">
        <w:rPr>
          <w:noProof/>
        </w:rPr>
        <w:drawing>
          <wp:inline distT="0" distB="0" distL="0" distR="0">
            <wp:extent cx="3400425" cy="2550914"/>
            <wp:effectExtent l="0" t="0" r="0" b="1905"/>
            <wp:docPr id="18" name="Picture 18" descr="F:\Pictures\Killington_2017\DSCF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ictures\Killington_2017\DSCF27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2537" cy="2552498"/>
                    </a:xfrm>
                    <a:prstGeom prst="rect">
                      <a:avLst/>
                    </a:prstGeom>
                    <a:noFill/>
                    <a:ln>
                      <a:noFill/>
                    </a:ln>
                  </pic:spPr>
                </pic:pic>
              </a:graphicData>
            </a:graphic>
          </wp:inline>
        </w:drawing>
      </w:r>
      <w:r w:rsidRPr="008B47FB">
        <w:rPr>
          <w:noProof/>
        </w:rPr>
        <w:drawing>
          <wp:inline distT="0" distB="0" distL="0" distR="0">
            <wp:extent cx="3415503" cy="2562225"/>
            <wp:effectExtent l="0" t="0" r="0" b="0"/>
            <wp:docPr id="19" name="Picture 19" descr="F:\Pictures\Killington_2017\DSCF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s\Killington_2017\DSCF27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293" cy="2565068"/>
                    </a:xfrm>
                    <a:prstGeom prst="rect">
                      <a:avLst/>
                    </a:prstGeom>
                    <a:noFill/>
                    <a:ln>
                      <a:noFill/>
                    </a:ln>
                  </pic:spPr>
                </pic:pic>
              </a:graphicData>
            </a:graphic>
          </wp:inline>
        </w:drawing>
      </w:r>
    </w:p>
    <w:p w:rsidR="008B47FB" w:rsidRDefault="008B47FB" w:rsidP="00222082">
      <w:r w:rsidRPr="008B47FB">
        <w:rPr>
          <w:noProof/>
        </w:rPr>
        <w:drawing>
          <wp:inline distT="0" distB="0" distL="0" distR="0">
            <wp:extent cx="3400425" cy="2550912"/>
            <wp:effectExtent l="0" t="0" r="0" b="1905"/>
            <wp:docPr id="20" name="Picture 20" descr="F:\Pictures\Killington_2017\DSCF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ictures\Killington_2017\DSCF27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6161" cy="2555215"/>
                    </a:xfrm>
                    <a:prstGeom prst="rect">
                      <a:avLst/>
                    </a:prstGeom>
                    <a:noFill/>
                    <a:ln>
                      <a:noFill/>
                    </a:ln>
                  </pic:spPr>
                </pic:pic>
              </a:graphicData>
            </a:graphic>
          </wp:inline>
        </w:drawing>
      </w:r>
      <w:r w:rsidRPr="008B47FB">
        <w:rPr>
          <w:noProof/>
        </w:rPr>
        <w:drawing>
          <wp:inline distT="0" distB="0" distL="0" distR="0">
            <wp:extent cx="3399672" cy="2550349"/>
            <wp:effectExtent l="0" t="0" r="0" b="2540"/>
            <wp:docPr id="21" name="Picture 21" descr="F:\Pictures\Killington_2017\DSCF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ictures\Killington_2017\DSCF27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5166" cy="2554470"/>
                    </a:xfrm>
                    <a:prstGeom prst="rect">
                      <a:avLst/>
                    </a:prstGeom>
                    <a:noFill/>
                    <a:ln>
                      <a:noFill/>
                    </a:ln>
                  </pic:spPr>
                </pic:pic>
              </a:graphicData>
            </a:graphic>
          </wp:inline>
        </w:drawing>
      </w:r>
    </w:p>
    <w:sectPr w:rsidR="008B47FB" w:rsidSect="002220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C13"/>
    <w:rsid w:val="00041097"/>
    <w:rsid w:val="00183FFB"/>
    <w:rsid w:val="001C44B1"/>
    <w:rsid w:val="00213BE8"/>
    <w:rsid w:val="00222082"/>
    <w:rsid w:val="00284BD7"/>
    <w:rsid w:val="00291B60"/>
    <w:rsid w:val="004275CA"/>
    <w:rsid w:val="00581A16"/>
    <w:rsid w:val="006152C9"/>
    <w:rsid w:val="008B47FB"/>
    <w:rsid w:val="008D74F6"/>
    <w:rsid w:val="008E63FA"/>
    <w:rsid w:val="00917E81"/>
    <w:rsid w:val="009530B2"/>
    <w:rsid w:val="00AE6AA7"/>
    <w:rsid w:val="00B87FAB"/>
    <w:rsid w:val="00C12C13"/>
    <w:rsid w:val="00C85D68"/>
    <w:rsid w:val="00DC7514"/>
    <w:rsid w:val="00E847C5"/>
    <w:rsid w:val="00EA3ADF"/>
    <w:rsid w:val="00EC6CD0"/>
    <w:rsid w:val="00F67B51"/>
    <w:rsid w:val="00FE2353"/>
    <w:rsid w:val="00FE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BBA13-02F1-4277-B4F5-9926DC00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matthewekinci@gmail.com"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Mcmichen, Michael K. (GSFC-6030)</cp:lastModifiedBy>
  <cp:revision>2</cp:revision>
  <dcterms:created xsi:type="dcterms:W3CDTF">2017-04-26T20:08:00Z</dcterms:created>
  <dcterms:modified xsi:type="dcterms:W3CDTF">2017-04-26T20:08:00Z</dcterms:modified>
</cp:coreProperties>
</file>